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5080E" w14:textId="05EBE9D7" w:rsidR="00FE1447" w:rsidRDefault="00FE1447">
      <w:pPr>
        <w:rPr>
          <w:rFonts w:ascii="Roboto" w:hAnsi="Roboto"/>
          <w:b/>
          <w:color w:val="C00000"/>
        </w:rPr>
      </w:pPr>
      <w:bookmarkStart w:id="0" w:name="_GoBack"/>
      <w:bookmarkEnd w:id="0"/>
      <w:r>
        <w:rPr>
          <w:rFonts w:ascii="Roboto" w:hAnsi="Roboto"/>
          <w:b/>
          <w:color w:val="C00000"/>
        </w:rPr>
        <w:t>Lodging Options</w:t>
      </w:r>
    </w:p>
    <w:p w14:paraId="4B0E16D4" w14:textId="77777777" w:rsidR="00FE1447" w:rsidRDefault="00FE1447">
      <w:pPr>
        <w:rPr>
          <w:rFonts w:ascii="Roboto" w:hAnsi="Roboto"/>
          <w:b/>
          <w:color w:val="C00000"/>
        </w:rPr>
      </w:pPr>
    </w:p>
    <w:p w14:paraId="67B5EA72" w14:textId="3502E4BE" w:rsidR="00FE1447" w:rsidRPr="00FE1447" w:rsidRDefault="00FE1447">
      <w:pPr>
        <w:rPr>
          <w:rFonts w:ascii="Roboto" w:hAnsi="Roboto"/>
          <w:b/>
          <w:color w:val="C00000"/>
        </w:rPr>
      </w:pPr>
      <w:r w:rsidRPr="00FE1447">
        <w:rPr>
          <w:rFonts w:ascii="Roboto" w:hAnsi="Roboto"/>
          <w:b/>
          <w:color w:val="C00000"/>
        </w:rPr>
        <w:t>Hotels in Boerne:</w:t>
      </w:r>
    </w:p>
    <w:p w14:paraId="7669FDAC" w14:textId="48EFFA05" w:rsidR="00372681" w:rsidRPr="00C522E3" w:rsidRDefault="00372681">
      <w:pPr>
        <w:rPr>
          <w:rFonts w:ascii="Roboto" w:hAnsi="Roboto"/>
          <w:b/>
        </w:rPr>
      </w:pPr>
      <w:r w:rsidRPr="00C522E3">
        <w:rPr>
          <w:rFonts w:ascii="Roboto" w:hAnsi="Roboto"/>
          <w:b/>
        </w:rPr>
        <w:t>Ye Kendall Inn o</w:t>
      </w:r>
      <w:r w:rsidR="00E10926" w:rsidRPr="00C522E3">
        <w:rPr>
          <w:rFonts w:ascii="Roboto" w:hAnsi="Roboto"/>
          <w:b/>
        </w:rPr>
        <w:t>r</w:t>
      </w:r>
      <w:r w:rsidRPr="00C522E3">
        <w:rPr>
          <w:rFonts w:ascii="Roboto" w:hAnsi="Roboto"/>
          <w:b/>
        </w:rPr>
        <w:t xml:space="preserve"> </w:t>
      </w:r>
      <w:r w:rsidR="00EB658C">
        <w:rPr>
          <w:rFonts w:ascii="Roboto" w:hAnsi="Roboto"/>
          <w:b/>
        </w:rPr>
        <w:t>T</w:t>
      </w:r>
      <w:r w:rsidRPr="00C522E3">
        <w:rPr>
          <w:rFonts w:ascii="Roboto" w:hAnsi="Roboto"/>
          <w:b/>
        </w:rPr>
        <w:t>he William would be good for exploring Boerne and is closest at 7 miles to Mary Elizabeth:</w:t>
      </w:r>
    </w:p>
    <w:p w14:paraId="55E6A831" w14:textId="1C5913BA" w:rsidR="00E10926" w:rsidRPr="00C522E3" w:rsidRDefault="00CF716E">
      <w:pPr>
        <w:rPr>
          <w:rFonts w:ascii="Roboto" w:hAnsi="Roboto"/>
        </w:rPr>
      </w:pPr>
      <w:hyperlink r:id="rId4" w:history="1">
        <w:r w:rsidR="00E10926" w:rsidRPr="00C522E3">
          <w:rPr>
            <w:rStyle w:val="Hyperlink"/>
            <w:rFonts w:ascii="Roboto" w:hAnsi="Roboto"/>
          </w:rPr>
          <w:t>http://www.yekendallinn.com/</w:t>
        </w:r>
      </w:hyperlink>
      <w:r w:rsidR="00C522E3">
        <w:rPr>
          <w:rFonts w:ascii="Roboto" w:hAnsi="Roboto"/>
        </w:rPr>
        <w:t xml:space="preserve">   </w:t>
      </w:r>
      <w:r w:rsidR="00E10926" w:rsidRPr="00C522E3">
        <w:rPr>
          <w:rFonts w:ascii="Roboto" w:hAnsi="Roboto"/>
        </w:rPr>
        <w:t>$170 and up</w:t>
      </w:r>
    </w:p>
    <w:p w14:paraId="36317E38" w14:textId="2DABE87C" w:rsidR="00372681" w:rsidRPr="00C522E3" w:rsidRDefault="00E10926">
      <w:pPr>
        <w:rPr>
          <w:rFonts w:ascii="Roboto" w:hAnsi="Roboto"/>
        </w:rPr>
      </w:pPr>
      <w:r w:rsidRPr="00C522E3">
        <w:rPr>
          <w:rFonts w:ascii="Roboto" w:hAnsi="Roboto"/>
        </w:rPr>
        <w:t>Ye Kendall Inn is s</w:t>
      </w:r>
      <w:r w:rsidR="00372681" w:rsidRPr="00C522E3">
        <w:rPr>
          <w:rFonts w:ascii="Roboto" w:hAnsi="Roboto"/>
        </w:rPr>
        <w:t>et on 5 acres of grounds overlooking Cibolo Creek and the Boerne Town Square, this 1859 inn with annexes is a national historic landmark</w:t>
      </w:r>
      <w:r w:rsidR="00650B96" w:rsidRPr="00C522E3">
        <w:rPr>
          <w:rFonts w:ascii="Roboto" w:hAnsi="Roboto"/>
        </w:rPr>
        <w:t xml:space="preserve">. </w:t>
      </w:r>
      <w:r w:rsidR="00372681" w:rsidRPr="00C522E3">
        <w:rPr>
          <w:rFonts w:ascii="Roboto" w:hAnsi="Roboto"/>
        </w:rPr>
        <w:t>It’s a mile from the Agricultural Heritage Museum.</w:t>
      </w:r>
    </w:p>
    <w:p w14:paraId="01B8DF5D" w14:textId="711141E3" w:rsidR="00E10926" w:rsidRPr="00C522E3" w:rsidRDefault="00CF716E">
      <w:pPr>
        <w:rPr>
          <w:rFonts w:ascii="Roboto" w:hAnsi="Roboto"/>
        </w:rPr>
      </w:pPr>
      <w:hyperlink r:id="rId5" w:history="1">
        <w:r w:rsidR="00E10926" w:rsidRPr="00C522E3">
          <w:rPr>
            <w:rStyle w:val="Hyperlink"/>
            <w:rFonts w:ascii="Roboto" w:hAnsi="Roboto"/>
          </w:rPr>
          <w:t>http://www.thewilliamboerne.com/</w:t>
        </w:r>
      </w:hyperlink>
      <w:r w:rsidR="00C522E3">
        <w:rPr>
          <w:rFonts w:ascii="Roboto" w:hAnsi="Roboto"/>
        </w:rPr>
        <w:t xml:space="preserve">   </w:t>
      </w:r>
      <w:r w:rsidR="00E10926" w:rsidRPr="00C522E3">
        <w:rPr>
          <w:rFonts w:ascii="Roboto" w:hAnsi="Roboto"/>
        </w:rPr>
        <w:t>$269 and up</w:t>
      </w:r>
    </w:p>
    <w:p w14:paraId="1307B6A5" w14:textId="282FD6D7" w:rsidR="00FE1447" w:rsidRPr="00FE1447" w:rsidRDefault="00372681" w:rsidP="00FE1447">
      <w:pPr>
        <w:rPr>
          <w:rFonts w:ascii="Roboto" w:eastAsia="Times New Roman" w:hAnsi="Roboto" w:cs="Helvetica"/>
          <w:color w:val="222222"/>
          <w:sz w:val="31"/>
          <w:szCs w:val="31"/>
        </w:rPr>
      </w:pPr>
      <w:r w:rsidRPr="00C522E3">
        <w:rPr>
          <w:rFonts w:ascii="Roboto" w:hAnsi="Roboto"/>
        </w:rPr>
        <w:t xml:space="preserve">The William overlooks the heart of the Historic Downtown Boerne, Texas with its world of specialty shops which include distinctive antiques, unique gifts, trendy boutiques, and jewelry </w:t>
      </w:r>
      <w:r w:rsidRPr="00FE1447">
        <w:rPr>
          <w:rFonts w:ascii="Roboto" w:hAnsi="Roboto"/>
        </w:rPr>
        <w:t>shops.</w:t>
      </w:r>
      <w:r w:rsidR="00FE1447" w:rsidRPr="00FE1447">
        <w:rPr>
          <w:rFonts w:ascii="Roboto" w:eastAsia="Times New Roman" w:hAnsi="Roboto" w:cs="Helvetica"/>
          <w:color w:val="222222"/>
          <w:sz w:val="31"/>
          <w:szCs w:val="31"/>
        </w:rPr>
        <w:t xml:space="preserve"> </w:t>
      </w:r>
    </w:p>
    <w:p w14:paraId="29F6A3EC" w14:textId="7442226E" w:rsidR="00FE1447" w:rsidRPr="00FE1447" w:rsidRDefault="00FE1447" w:rsidP="00FE1447">
      <w:pPr>
        <w:shd w:val="clear" w:color="auto" w:fill="FFFFFF"/>
        <w:spacing w:after="30" w:line="240" w:lineRule="auto"/>
        <w:textAlignment w:val="baseline"/>
        <w:rPr>
          <w:rFonts w:ascii="Roboto" w:eastAsia="Times New Roman" w:hAnsi="Roboto" w:cs="Helvetica"/>
          <w:color w:val="4472C4" w:themeColor="accent1"/>
        </w:rPr>
      </w:pPr>
      <w:r w:rsidRPr="00FE1447">
        <w:rPr>
          <w:rFonts w:ascii="Roboto" w:eastAsia="Times New Roman" w:hAnsi="Roboto" w:cs="Helvetica"/>
          <w:color w:val="4472C4" w:themeColor="accent1"/>
        </w:rPr>
        <w:t>http://www.</w:t>
      </w:r>
      <w:hyperlink r:id="rId6" w:history="1">
        <w:r w:rsidRPr="00FE1447">
          <w:rPr>
            <w:rFonts w:ascii="Roboto" w:eastAsia="Times New Roman" w:hAnsi="Roboto" w:cs="Helvetica"/>
            <w:color w:val="4472C4" w:themeColor="accent1"/>
            <w:bdr w:val="none" w:sz="0" w:space="0" w:color="auto" w:frame="1"/>
          </w:rPr>
          <w:t>.marriott.com/hotels/travel/satbo-fairfield-inn-and-suites-san-antonio-boerne</w:t>
        </w:r>
      </w:hyperlink>
    </w:p>
    <w:p w14:paraId="75FB4F40" w14:textId="77777777" w:rsidR="00FE1447" w:rsidRPr="00FE1447" w:rsidRDefault="00FE1447" w:rsidP="00FE1447">
      <w:pPr>
        <w:shd w:val="clear" w:color="auto" w:fill="FFFFFF"/>
        <w:spacing w:after="0" w:line="240" w:lineRule="auto"/>
        <w:textAlignment w:val="baseline"/>
        <w:rPr>
          <w:rFonts w:ascii="Roboto" w:eastAsia="Times New Roman" w:hAnsi="Roboto" w:cs="Helvetica"/>
          <w:color w:val="494949"/>
        </w:rPr>
      </w:pPr>
      <w:r w:rsidRPr="00FE1447">
        <w:rPr>
          <w:rFonts w:ascii="Roboto" w:eastAsia="Times New Roman" w:hAnsi="Roboto" w:cs="Helvetica"/>
          <w:color w:val="494949"/>
        </w:rPr>
        <w:t>Enjoy Hill Country hospitality within easy reach of San Antonio, Six Flags Fiesta TX, and Sea World. The </w:t>
      </w:r>
      <w:r w:rsidRPr="00FE1447">
        <w:rPr>
          <w:rFonts w:ascii="Roboto" w:eastAsia="Times New Roman" w:hAnsi="Roboto" w:cs="Helvetica"/>
          <w:b/>
          <w:bCs/>
          <w:color w:val="494949"/>
          <w:bdr w:val="none" w:sz="0" w:space="0" w:color="auto" w:frame="1"/>
        </w:rPr>
        <w:t>Fairfield</w:t>
      </w:r>
      <w:r w:rsidRPr="00FE1447">
        <w:rPr>
          <w:rFonts w:ascii="Roboto" w:eastAsia="Times New Roman" w:hAnsi="Roboto" w:cs="Helvetica"/>
          <w:color w:val="494949"/>
        </w:rPr>
        <w:t> Inn &amp; Suites </w:t>
      </w:r>
      <w:r w:rsidRPr="00FE1447">
        <w:rPr>
          <w:rFonts w:ascii="Roboto" w:eastAsia="Times New Roman" w:hAnsi="Roboto" w:cs="Helvetica"/>
          <w:b/>
          <w:bCs/>
          <w:color w:val="494949"/>
          <w:bdr w:val="none" w:sz="0" w:space="0" w:color="auto" w:frame="1"/>
        </w:rPr>
        <w:t>Boerne</w:t>
      </w:r>
      <w:r w:rsidRPr="00FE1447">
        <w:rPr>
          <w:rFonts w:ascii="Roboto" w:eastAsia="Times New Roman" w:hAnsi="Roboto" w:cs="Helvetica"/>
          <w:color w:val="494949"/>
        </w:rPr>
        <w:t> offers you an ideal location off IH10, exit 543, spacious rooms and hot breakfast at a great value. Discover the rich TX history of the Alamo and Missions.</w:t>
      </w:r>
    </w:p>
    <w:p w14:paraId="715E5C79" w14:textId="4C0E738F" w:rsidR="00FE1447" w:rsidRDefault="00FE1447">
      <w:pPr>
        <w:rPr>
          <w:rFonts w:ascii="Roboto" w:hAnsi="Roboto"/>
          <w:b/>
        </w:rPr>
      </w:pPr>
    </w:p>
    <w:p w14:paraId="61741A7A" w14:textId="7B382EB2" w:rsidR="00FE1447" w:rsidRPr="00FE1447" w:rsidRDefault="00FE1447">
      <w:pPr>
        <w:rPr>
          <w:rFonts w:ascii="Roboto" w:hAnsi="Roboto"/>
          <w:b/>
          <w:color w:val="C00000"/>
        </w:rPr>
      </w:pPr>
      <w:r w:rsidRPr="00FE1447">
        <w:rPr>
          <w:rFonts w:ascii="Roboto" w:hAnsi="Roboto"/>
          <w:b/>
          <w:color w:val="C00000"/>
        </w:rPr>
        <w:t xml:space="preserve">Rural / Resort Options: </w:t>
      </w:r>
    </w:p>
    <w:p w14:paraId="6DECFA01" w14:textId="2D330965" w:rsidR="00372681" w:rsidRPr="00C522E3" w:rsidRDefault="00372681">
      <w:pPr>
        <w:rPr>
          <w:rFonts w:ascii="Roboto" w:hAnsi="Roboto"/>
          <w:b/>
        </w:rPr>
      </w:pPr>
      <w:r w:rsidRPr="00C522E3">
        <w:rPr>
          <w:rFonts w:ascii="Roboto" w:hAnsi="Roboto"/>
          <w:b/>
        </w:rPr>
        <w:t xml:space="preserve">Joshua Creek Ranch </w:t>
      </w:r>
      <w:r w:rsidR="00FE1447">
        <w:rPr>
          <w:rFonts w:ascii="Roboto" w:hAnsi="Roboto"/>
          <w:b/>
        </w:rPr>
        <w:t xml:space="preserve">is an excellent choice and location if you </w:t>
      </w:r>
      <w:r w:rsidRPr="00C522E3">
        <w:rPr>
          <w:rFonts w:ascii="Roboto" w:hAnsi="Roboto"/>
          <w:b/>
        </w:rPr>
        <w:t>would like a rural experience</w:t>
      </w:r>
      <w:r w:rsidR="00FE1447">
        <w:rPr>
          <w:rFonts w:ascii="Roboto" w:hAnsi="Roboto"/>
          <w:b/>
        </w:rPr>
        <w:t xml:space="preserve"> </w:t>
      </w:r>
      <w:r w:rsidRPr="00C522E3">
        <w:rPr>
          <w:rFonts w:ascii="Roboto" w:hAnsi="Roboto"/>
          <w:b/>
        </w:rPr>
        <w:t xml:space="preserve"> and is under 9 miles to Mary Elizabeth:</w:t>
      </w:r>
    </w:p>
    <w:p w14:paraId="77D5E5A8" w14:textId="6E31D0E4" w:rsidR="00E10926" w:rsidRPr="00C522E3" w:rsidRDefault="00CF716E">
      <w:pPr>
        <w:rPr>
          <w:rFonts w:ascii="Roboto" w:hAnsi="Roboto"/>
        </w:rPr>
      </w:pPr>
      <w:hyperlink r:id="rId7" w:history="1">
        <w:r w:rsidR="00E10926" w:rsidRPr="00C522E3">
          <w:rPr>
            <w:rStyle w:val="Hyperlink"/>
            <w:rFonts w:ascii="Roboto" w:hAnsi="Roboto"/>
          </w:rPr>
          <w:t>https://www.joshuacreek.com/</w:t>
        </w:r>
      </w:hyperlink>
      <w:r w:rsidR="00C522E3">
        <w:rPr>
          <w:rFonts w:ascii="Roboto" w:hAnsi="Roboto"/>
        </w:rPr>
        <w:t xml:space="preserve">   </w:t>
      </w:r>
      <w:r w:rsidR="00E10926" w:rsidRPr="00C522E3">
        <w:rPr>
          <w:rFonts w:ascii="Roboto" w:hAnsi="Roboto"/>
        </w:rPr>
        <w:t>$170 and up</w:t>
      </w:r>
    </w:p>
    <w:p w14:paraId="4AE95BB5" w14:textId="0827A9E0" w:rsidR="00372681" w:rsidRPr="00C522E3" w:rsidRDefault="00E10926">
      <w:pPr>
        <w:rPr>
          <w:rFonts w:ascii="Roboto" w:hAnsi="Roboto"/>
        </w:rPr>
      </w:pPr>
      <w:r w:rsidRPr="00C522E3">
        <w:rPr>
          <w:rFonts w:ascii="Roboto" w:hAnsi="Roboto"/>
        </w:rPr>
        <w:t>Joshua Creek Ranch is s</w:t>
      </w:r>
      <w:r w:rsidR="00372681" w:rsidRPr="00C522E3">
        <w:rPr>
          <w:rFonts w:ascii="Roboto" w:hAnsi="Roboto"/>
        </w:rPr>
        <w:t>et on a property featuring creeks, oak-studded pastures and dense woods, this upscale hunting lodge is 4.7 miles from Interstate 10.</w:t>
      </w:r>
    </w:p>
    <w:p w14:paraId="12F7771F" w14:textId="77777777" w:rsidR="00FE1447" w:rsidRDefault="00FE1447">
      <w:pPr>
        <w:rPr>
          <w:rFonts w:ascii="Roboto" w:hAnsi="Roboto"/>
          <w:b/>
        </w:rPr>
      </w:pPr>
    </w:p>
    <w:p w14:paraId="1B9E4E47" w14:textId="69FB2BE6" w:rsidR="00EB658C" w:rsidRPr="00FE1447" w:rsidRDefault="00FE1447">
      <w:pPr>
        <w:rPr>
          <w:rFonts w:ascii="Roboto" w:hAnsi="Roboto"/>
          <w:b/>
          <w:color w:val="C00000"/>
        </w:rPr>
      </w:pPr>
      <w:r>
        <w:rPr>
          <w:rFonts w:ascii="Roboto" w:hAnsi="Roboto"/>
          <w:b/>
          <w:color w:val="C00000"/>
        </w:rPr>
        <w:t xml:space="preserve">Upscale </w:t>
      </w:r>
      <w:r w:rsidR="000F1653">
        <w:rPr>
          <w:rFonts w:ascii="Roboto" w:hAnsi="Roboto"/>
          <w:b/>
          <w:color w:val="C00000"/>
        </w:rPr>
        <w:t>Lodging</w:t>
      </w:r>
      <w:r w:rsidRPr="00FE1447">
        <w:rPr>
          <w:rFonts w:ascii="Roboto" w:hAnsi="Roboto"/>
          <w:b/>
          <w:color w:val="C00000"/>
        </w:rPr>
        <w:t xml:space="preserve"> on the North Side of San Antonio Close to Boerne and I-10:</w:t>
      </w:r>
    </w:p>
    <w:p w14:paraId="678A8F6E" w14:textId="3AA19397" w:rsidR="00372681" w:rsidRPr="00C522E3" w:rsidRDefault="00372681">
      <w:pPr>
        <w:rPr>
          <w:rFonts w:ascii="Roboto" w:hAnsi="Roboto"/>
          <w:b/>
        </w:rPr>
      </w:pPr>
      <w:r w:rsidRPr="00C522E3">
        <w:rPr>
          <w:rFonts w:ascii="Roboto" w:hAnsi="Roboto"/>
          <w:b/>
        </w:rPr>
        <w:t>The E</w:t>
      </w:r>
      <w:r w:rsidR="00E10926" w:rsidRPr="00C522E3">
        <w:rPr>
          <w:rFonts w:ascii="Roboto" w:hAnsi="Roboto"/>
          <w:b/>
        </w:rPr>
        <w:t>i</w:t>
      </w:r>
      <w:r w:rsidRPr="00C522E3">
        <w:rPr>
          <w:rFonts w:ascii="Roboto" w:hAnsi="Roboto"/>
          <w:b/>
        </w:rPr>
        <w:t xml:space="preserve">lan Hotel </w:t>
      </w:r>
      <w:r w:rsidR="006C188E" w:rsidRPr="00C522E3">
        <w:rPr>
          <w:rFonts w:ascii="Roboto" w:hAnsi="Roboto"/>
          <w:b/>
        </w:rPr>
        <w:t xml:space="preserve">and the JW Marriott </w:t>
      </w:r>
      <w:r w:rsidRPr="00C522E3">
        <w:rPr>
          <w:rFonts w:ascii="Roboto" w:hAnsi="Roboto"/>
          <w:b/>
        </w:rPr>
        <w:t xml:space="preserve">and </w:t>
      </w:r>
      <w:r w:rsidR="006E566A" w:rsidRPr="00C522E3">
        <w:rPr>
          <w:rFonts w:ascii="Roboto" w:hAnsi="Roboto"/>
          <w:b/>
        </w:rPr>
        <w:t>are</w:t>
      </w:r>
      <w:r w:rsidRPr="00C522E3">
        <w:rPr>
          <w:rFonts w:ascii="Roboto" w:hAnsi="Roboto"/>
          <w:b/>
        </w:rPr>
        <w:t xml:space="preserve"> under 30 miles away from Mary Elizabeth:</w:t>
      </w:r>
    </w:p>
    <w:p w14:paraId="5C5AFDF6" w14:textId="02C1F0E1" w:rsidR="006E566A" w:rsidRPr="00C522E3" w:rsidRDefault="00CF716E">
      <w:pPr>
        <w:rPr>
          <w:rFonts w:ascii="Roboto" w:hAnsi="Roboto"/>
        </w:rPr>
      </w:pPr>
      <w:hyperlink r:id="rId8" w:history="1">
        <w:r w:rsidR="00730D6A" w:rsidRPr="00C522E3">
          <w:rPr>
            <w:rStyle w:val="Hyperlink"/>
            <w:rFonts w:ascii="Roboto" w:hAnsi="Roboto"/>
          </w:rPr>
          <w:t>https://www.eilanhotel.com/</w:t>
        </w:r>
      </w:hyperlink>
      <w:r w:rsidR="00C522E3">
        <w:rPr>
          <w:rFonts w:ascii="Roboto" w:hAnsi="Roboto"/>
        </w:rPr>
        <w:t xml:space="preserve">   </w:t>
      </w:r>
      <w:r w:rsidR="00E10926" w:rsidRPr="00C522E3">
        <w:rPr>
          <w:rFonts w:ascii="Roboto" w:hAnsi="Roboto"/>
        </w:rPr>
        <w:t>$279 and up</w:t>
      </w:r>
    </w:p>
    <w:p w14:paraId="0BBA03B2" w14:textId="769EC84B" w:rsidR="006C188E" w:rsidRPr="00C522E3" w:rsidRDefault="00E10926">
      <w:pPr>
        <w:rPr>
          <w:rFonts w:ascii="Roboto" w:hAnsi="Roboto"/>
        </w:rPr>
      </w:pPr>
      <w:r w:rsidRPr="00C522E3">
        <w:rPr>
          <w:rFonts w:ascii="Roboto" w:hAnsi="Roboto"/>
        </w:rPr>
        <w:t>The Eilan, o</w:t>
      </w:r>
      <w:r w:rsidR="00372681" w:rsidRPr="00C522E3">
        <w:rPr>
          <w:rFonts w:ascii="Roboto" w:hAnsi="Roboto"/>
        </w:rPr>
        <w:t>n the edge o</w:t>
      </w:r>
      <w:r w:rsidR="00C01469">
        <w:rPr>
          <w:rFonts w:ascii="Roboto" w:hAnsi="Roboto"/>
        </w:rPr>
        <w:t>f the</w:t>
      </w:r>
      <w:r w:rsidR="00372681" w:rsidRPr="00C522E3">
        <w:rPr>
          <w:rFonts w:ascii="Roboto" w:hAnsi="Roboto"/>
        </w:rPr>
        <w:t xml:space="preserve"> scenic Texas Hill Country, this upscale Tuscan-inspired resort is 0.8 miles from Six Flags Fiesta Texas.</w:t>
      </w:r>
    </w:p>
    <w:p w14:paraId="148AE295" w14:textId="787B8D1C" w:rsidR="006C188E" w:rsidRPr="00C522E3" w:rsidRDefault="00CF716E">
      <w:pPr>
        <w:rPr>
          <w:rFonts w:ascii="Roboto" w:hAnsi="Roboto"/>
        </w:rPr>
      </w:pPr>
      <w:hyperlink r:id="rId9" w:history="1">
        <w:r w:rsidR="006C188E" w:rsidRPr="00C522E3">
          <w:rPr>
            <w:rStyle w:val="Hyperlink"/>
            <w:rFonts w:ascii="Roboto" w:hAnsi="Roboto"/>
          </w:rPr>
          <w:t>https://www.marriott.com/hotels/travel/satjw-jw-marriott-san-antonio-hill-country-resort-and-spa/?scid=bb1a189a-fec3-4d19-a255-54ba596febe2</w:t>
        </w:r>
      </w:hyperlink>
      <w:r w:rsidR="00C522E3">
        <w:rPr>
          <w:rFonts w:ascii="Roboto" w:hAnsi="Roboto"/>
        </w:rPr>
        <w:t xml:space="preserve">   </w:t>
      </w:r>
      <w:r w:rsidR="006C188E" w:rsidRPr="00C522E3">
        <w:rPr>
          <w:rFonts w:ascii="Roboto" w:hAnsi="Roboto"/>
        </w:rPr>
        <w:t>$299 and up</w:t>
      </w:r>
    </w:p>
    <w:p w14:paraId="77B83071" w14:textId="3D80B53E" w:rsidR="006C188E" w:rsidRDefault="00730D6A">
      <w:pPr>
        <w:rPr>
          <w:rFonts w:ascii="Roboto" w:hAnsi="Roboto"/>
          <w:color w:val="1C1C1C"/>
          <w:shd w:val="clear" w:color="auto" w:fill="FFFFFF"/>
        </w:rPr>
      </w:pPr>
      <w:r w:rsidRPr="00C522E3">
        <w:rPr>
          <w:rFonts w:ascii="Roboto" w:hAnsi="Roboto"/>
          <w:color w:val="1C1C1C"/>
          <w:shd w:val="clear" w:color="auto" w:fill="FFFFFF"/>
        </w:rPr>
        <w:t>At the JW Marriott</w:t>
      </w:r>
      <w:r w:rsidRPr="00C522E3">
        <w:rPr>
          <w:rFonts w:ascii="Roboto" w:hAnsi="Roboto"/>
          <w:b/>
          <w:color w:val="1C1C1C"/>
          <w:shd w:val="clear" w:color="auto" w:fill="FFFFFF"/>
        </w:rPr>
        <w:t xml:space="preserve"> </w:t>
      </w:r>
      <w:r w:rsidRPr="00C522E3">
        <w:rPr>
          <w:rFonts w:ascii="Roboto" w:hAnsi="Roboto"/>
          <w:color w:val="1C1C1C"/>
          <w:shd w:val="clear" w:color="auto" w:fill="FFFFFF"/>
        </w:rPr>
        <w:t>e</w:t>
      </w:r>
      <w:r w:rsidR="006C188E" w:rsidRPr="00C522E3">
        <w:rPr>
          <w:rFonts w:ascii="Roboto" w:hAnsi="Roboto"/>
          <w:color w:val="1C1C1C"/>
          <w:shd w:val="clear" w:color="auto" w:fill="FFFFFF"/>
        </w:rPr>
        <w:t>xperience the perfect blend of upscale style, nestled among 600 acres of oak-covered hills, our resort boasts stylish accommodations with breathtaking Texas Hill Country views. </w:t>
      </w:r>
    </w:p>
    <w:p w14:paraId="0DB5E3DE" w14:textId="7E9AF34A" w:rsidR="00A07163" w:rsidRDefault="00A07163">
      <w:pPr>
        <w:rPr>
          <w:rFonts w:ascii="Roboto" w:hAnsi="Roboto"/>
          <w:color w:val="1C1C1C"/>
          <w:shd w:val="clear" w:color="auto" w:fill="FFFFFF"/>
        </w:rPr>
      </w:pPr>
      <w:r>
        <w:rPr>
          <w:rFonts w:ascii="Roboto" w:hAnsi="Roboto"/>
          <w:color w:val="000000"/>
          <w:shd w:val="clear" w:color="auto" w:fill="FFFFFF"/>
        </w:rPr>
        <w:t>If you find yourself dreaming of the Texas Hill Country, savory comforts, spice, and the sultry depth of a fine burgundy - discover Signature, Inspired by Chef Andrew Weissman.</w:t>
      </w:r>
    </w:p>
    <w:p w14:paraId="49CDFAB5" w14:textId="729A0BE3" w:rsidR="00C01469" w:rsidRPr="00C01469" w:rsidRDefault="00CF716E" w:rsidP="00C01469">
      <w:pPr>
        <w:rPr>
          <w:rStyle w:val="Hyperlink"/>
          <w:rFonts w:ascii="Roboto" w:hAnsi="Roboto"/>
        </w:rPr>
      </w:pPr>
      <w:hyperlink r:id="rId10" w:history="1">
        <w:r w:rsidR="00A07163" w:rsidRPr="00726E59">
          <w:rPr>
            <w:rStyle w:val="Hyperlink"/>
            <w:rFonts w:ascii="Roboto" w:hAnsi="Roboto"/>
          </w:rPr>
          <w:t>https://www.lacanteraresort.com/san_antonio_restaurants/signature/</w:t>
        </w:r>
      </w:hyperlink>
    </w:p>
    <w:p w14:paraId="452CD52A" w14:textId="23C68FAA" w:rsidR="00EB658C" w:rsidRDefault="00EB658C">
      <w:pPr>
        <w:rPr>
          <w:rFonts w:ascii="Roboto" w:hAnsi="Roboto"/>
        </w:rPr>
      </w:pPr>
    </w:p>
    <w:p w14:paraId="373A417D" w14:textId="77777777" w:rsidR="00FE1447" w:rsidRDefault="00FE1447">
      <w:pPr>
        <w:rPr>
          <w:rFonts w:ascii="Roboto" w:hAnsi="Roboto"/>
          <w:b/>
          <w:color w:val="1C1C1C"/>
          <w:shd w:val="clear" w:color="auto" w:fill="FFFFFF"/>
        </w:rPr>
      </w:pPr>
    </w:p>
    <w:p w14:paraId="018D4844" w14:textId="4CC7D25F" w:rsidR="00FE1447" w:rsidRPr="00FE1447" w:rsidRDefault="00FE1447">
      <w:pPr>
        <w:rPr>
          <w:rFonts w:ascii="Roboto" w:hAnsi="Roboto"/>
          <w:b/>
          <w:color w:val="C00000"/>
          <w:shd w:val="clear" w:color="auto" w:fill="FFFFFF"/>
        </w:rPr>
      </w:pPr>
      <w:r w:rsidRPr="00FE1447">
        <w:rPr>
          <w:rFonts w:ascii="Roboto" w:hAnsi="Roboto"/>
          <w:b/>
          <w:color w:val="C00000"/>
          <w:shd w:val="clear" w:color="auto" w:fill="FFFFFF"/>
        </w:rPr>
        <w:t>Downtown San Antonio:</w:t>
      </w:r>
    </w:p>
    <w:p w14:paraId="304A8020" w14:textId="241A012B" w:rsidR="006C188E" w:rsidRPr="00C522E3" w:rsidRDefault="006C188E">
      <w:pPr>
        <w:rPr>
          <w:rFonts w:ascii="Roboto" w:hAnsi="Roboto"/>
          <w:b/>
          <w:color w:val="1C1C1C"/>
          <w:shd w:val="clear" w:color="auto" w:fill="FFFFFF"/>
        </w:rPr>
      </w:pPr>
      <w:r w:rsidRPr="00C522E3">
        <w:rPr>
          <w:rFonts w:ascii="Roboto" w:hAnsi="Roboto"/>
          <w:b/>
          <w:color w:val="1C1C1C"/>
          <w:shd w:val="clear" w:color="auto" w:fill="FFFFFF"/>
        </w:rPr>
        <w:t>The Hotel Emma</w:t>
      </w:r>
      <w:r w:rsidR="00730D6A" w:rsidRPr="00C522E3">
        <w:rPr>
          <w:rFonts w:ascii="Roboto" w:hAnsi="Roboto"/>
          <w:b/>
          <w:color w:val="1C1C1C"/>
          <w:shd w:val="clear" w:color="auto" w:fill="FFFFFF"/>
        </w:rPr>
        <w:t xml:space="preserve"> is</w:t>
      </w:r>
      <w:r w:rsidR="00730D6A" w:rsidRPr="00C522E3">
        <w:rPr>
          <w:rFonts w:ascii="Roboto" w:hAnsi="Roboto"/>
          <w:b/>
        </w:rPr>
        <w:t xml:space="preserve"> a historical hotel and was once a 19</w:t>
      </w:r>
      <w:r w:rsidR="00730D6A" w:rsidRPr="00C522E3">
        <w:rPr>
          <w:rFonts w:ascii="Roboto" w:hAnsi="Roboto"/>
          <w:b/>
          <w:vertAlign w:val="superscript"/>
        </w:rPr>
        <w:t>th</w:t>
      </w:r>
      <w:r w:rsidR="00730D6A" w:rsidRPr="00C522E3">
        <w:rPr>
          <w:rFonts w:ascii="Roboto" w:hAnsi="Roboto"/>
          <w:b/>
        </w:rPr>
        <w:t xml:space="preserve"> century Brewhouse. Now it is an extraordinary riverfront hotel and the flagship for Pearl’s culinary and cultural community on the edge of downtown San Antonio and is about 43 miles from Mary Elizabeth:</w:t>
      </w:r>
    </w:p>
    <w:p w14:paraId="46A957F3" w14:textId="5C7E3FC5" w:rsidR="006E566A" w:rsidRPr="00C522E3" w:rsidRDefault="00CF716E">
      <w:pPr>
        <w:rPr>
          <w:rFonts w:ascii="Roboto" w:hAnsi="Roboto"/>
        </w:rPr>
      </w:pPr>
      <w:hyperlink r:id="rId11" w:history="1">
        <w:r w:rsidR="006C188E" w:rsidRPr="00C522E3">
          <w:rPr>
            <w:rStyle w:val="Hyperlink"/>
            <w:rFonts w:ascii="Roboto" w:hAnsi="Roboto"/>
          </w:rPr>
          <w:t>https://www.thehotelemma.com/</w:t>
        </w:r>
      </w:hyperlink>
      <w:r w:rsidR="00C522E3">
        <w:rPr>
          <w:rFonts w:ascii="Roboto" w:hAnsi="Roboto"/>
        </w:rPr>
        <w:t xml:space="preserve">   </w:t>
      </w:r>
      <w:r w:rsidR="006E566A" w:rsidRPr="00C522E3">
        <w:rPr>
          <w:rFonts w:ascii="Roboto" w:hAnsi="Roboto"/>
        </w:rPr>
        <w:t>$345 and up</w:t>
      </w:r>
    </w:p>
    <w:p w14:paraId="00B02F6A" w14:textId="6589867F" w:rsidR="006C188E" w:rsidRPr="00C522E3" w:rsidRDefault="006C188E">
      <w:pPr>
        <w:rPr>
          <w:rFonts w:ascii="Roboto" w:hAnsi="Roboto"/>
        </w:rPr>
      </w:pPr>
      <w:r w:rsidRPr="00C05C3C">
        <w:rPr>
          <w:rFonts w:ascii="Roboto" w:hAnsi="Roboto"/>
        </w:rPr>
        <w:t xml:space="preserve">Hotel </w:t>
      </w:r>
      <w:r w:rsidR="00C01469" w:rsidRPr="00C05C3C">
        <w:rPr>
          <w:rFonts w:ascii="Roboto" w:hAnsi="Roboto"/>
        </w:rPr>
        <w:t>Emma,</w:t>
      </w:r>
      <w:r w:rsidR="00730D6A" w:rsidRPr="00C522E3">
        <w:rPr>
          <w:rFonts w:ascii="Roboto" w:hAnsi="Roboto"/>
        </w:rPr>
        <w:t xml:space="preserve"> a delectably unique hotel with seven top-floor suites, a handsome bar and club room, an excellent restaurant, a purveyor of fine foods, and public spaces reminiscent of fine old hotels in far-flung locales.</w:t>
      </w:r>
    </w:p>
    <w:p w14:paraId="5F5BECFF" w14:textId="77777777" w:rsidR="006C188E" w:rsidRDefault="006C188E"/>
    <w:sectPr w:rsidR="006C188E" w:rsidSect="00EB658C">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81"/>
    <w:rsid w:val="000F1653"/>
    <w:rsid w:val="00372681"/>
    <w:rsid w:val="0056779B"/>
    <w:rsid w:val="00650B96"/>
    <w:rsid w:val="006C188E"/>
    <w:rsid w:val="006E566A"/>
    <w:rsid w:val="00730D6A"/>
    <w:rsid w:val="00A07163"/>
    <w:rsid w:val="00A93844"/>
    <w:rsid w:val="00C01469"/>
    <w:rsid w:val="00C05C3C"/>
    <w:rsid w:val="00C522E3"/>
    <w:rsid w:val="00CF716E"/>
    <w:rsid w:val="00E10926"/>
    <w:rsid w:val="00EB658C"/>
    <w:rsid w:val="00FE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C8AB"/>
  <w15:chartTrackingRefBased/>
  <w15:docId w15:val="{53F91AF2-9866-4AC4-B747-C5AE3596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926"/>
    <w:rPr>
      <w:color w:val="0563C1" w:themeColor="hyperlink"/>
      <w:u w:val="single"/>
    </w:rPr>
  </w:style>
  <w:style w:type="character" w:styleId="UnresolvedMention">
    <w:name w:val="Unresolved Mention"/>
    <w:basedOn w:val="DefaultParagraphFont"/>
    <w:uiPriority w:val="99"/>
    <w:semiHidden/>
    <w:unhideWhenUsed/>
    <w:rsid w:val="00E10926"/>
    <w:rPr>
      <w:color w:val="605E5C"/>
      <w:shd w:val="clear" w:color="auto" w:fill="E1DFDD"/>
    </w:rPr>
  </w:style>
  <w:style w:type="character" w:styleId="FollowedHyperlink">
    <w:name w:val="FollowedHyperlink"/>
    <w:basedOn w:val="DefaultParagraphFont"/>
    <w:uiPriority w:val="99"/>
    <w:semiHidden/>
    <w:unhideWhenUsed/>
    <w:rsid w:val="00EB65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4333">
      <w:bodyDiv w:val="1"/>
      <w:marLeft w:val="0"/>
      <w:marRight w:val="0"/>
      <w:marTop w:val="0"/>
      <w:marBottom w:val="0"/>
      <w:divBdr>
        <w:top w:val="none" w:sz="0" w:space="0" w:color="auto"/>
        <w:left w:val="none" w:sz="0" w:space="0" w:color="auto"/>
        <w:bottom w:val="none" w:sz="0" w:space="0" w:color="auto"/>
        <w:right w:val="none" w:sz="0" w:space="0" w:color="auto"/>
      </w:divBdr>
    </w:div>
    <w:div w:id="1290086942">
      <w:bodyDiv w:val="1"/>
      <w:marLeft w:val="0"/>
      <w:marRight w:val="0"/>
      <w:marTop w:val="0"/>
      <w:marBottom w:val="0"/>
      <w:divBdr>
        <w:top w:val="none" w:sz="0" w:space="0" w:color="auto"/>
        <w:left w:val="none" w:sz="0" w:space="0" w:color="auto"/>
        <w:bottom w:val="none" w:sz="0" w:space="0" w:color="auto"/>
        <w:right w:val="none" w:sz="0" w:space="0" w:color="auto"/>
      </w:divBdr>
      <w:divsChild>
        <w:div w:id="630331225">
          <w:marLeft w:val="0"/>
          <w:marRight w:val="0"/>
          <w:marTop w:val="15"/>
          <w:marBottom w:val="30"/>
          <w:divBdr>
            <w:top w:val="none" w:sz="0" w:space="0" w:color="auto"/>
            <w:left w:val="none" w:sz="0" w:space="0" w:color="auto"/>
            <w:bottom w:val="none" w:sz="0" w:space="0" w:color="auto"/>
            <w:right w:val="none" w:sz="0" w:space="0" w:color="auto"/>
          </w:divBdr>
          <w:divsChild>
            <w:div w:id="1179001796">
              <w:marLeft w:val="0"/>
              <w:marRight w:val="0"/>
              <w:marTop w:val="0"/>
              <w:marBottom w:val="0"/>
              <w:divBdr>
                <w:top w:val="none" w:sz="0" w:space="0" w:color="auto"/>
                <w:left w:val="none" w:sz="0" w:space="0" w:color="auto"/>
                <w:bottom w:val="none" w:sz="0" w:space="0" w:color="auto"/>
                <w:right w:val="none" w:sz="0" w:space="0" w:color="auto"/>
              </w:divBdr>
            </w:div>
          </w:divsChild>
        </w:div>
        <w:div w:id="984551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lanhote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joshuacreek.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riott.com/hotels/travel/satbo-fairfield-inn-and-suites-san-antonio-boerne/" TargetMode="External"/><Relationship Id="rId11" Type="http://schemas.openxmlformats.org/officeDocument/2006/relationships/hyperlink" Target="https://www.thehotelemma.com/" TargetMode="External"/><Relationship Id="rId5" Type="http://schemas.openxmlformats.org/officeDocument/2006/relationships/hyperlink" Target="http://www.thewilliamboerne.com/" TargetMode="External"/><Relationship Id="rId10" Type="http://schemas.openxmlformats.org/officeDocument/2006/relationships/hyperlink" Target="https://www.lacanteraresort.com/san_antonio_restaurants/signature/" TargetMode="External"/><Relationship Id="rId4" Type="http://schemas.openxmlformats.org/officeDocument/2006/relationships/hyperlink" Target="http://www.yekendallinn.com/" TargetMode="External"/><Relationship Id="rId9" Type="http://schemas.openxmlformats.org/officeDocument/2006/relationships/hyperlink" Target="https://www.marriott.com/hotels/travel/satjw-jw-marriott-san-antonio-hill-country-resort-and-spa/?scid=bb1a189a-fec3-4d19-a255-54ba596feb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Diehl</dc:creator>
  <cp:keywords/>
  <dc:description/>
  <cp:lastModifiedBy>Jeanne Goodman</cp:lastModifiedBy>
  <cp:revision>2</cp:revision>
  <dcterms:created xsi:type="dcterms:W3CDTF">2019-05-31T12:03:00Z</dcterms:created>
  <dcterms:modified xsi:type="dcterms:W3CDTF">2019-05-31T12:03:00Z</dcterms:modified>
</cp:coreProperties>
</file>